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67" w:rsidRDefault="006A3C09">
      <w:pPr>
        <w:pStyle w:val="Standard"/>
        <w:snapToGrid w:val="0"/>
        <w:spacing w:after="18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5076EC" wp14:editId="6EEEE910">
                <wp:simplePos x="0" y="0"/>
                <wp:positionH relativeFrom="column">
                  <wp:posOffset>-641350</wp:posOffset>
                </wp:positionH>
                <wp:positionV relativeFrom="paragraph">
                  <wp:posOffset>-474345</wp:posOffset>
                </wp:positionV>
                <wp:extent cx="438150" cy="3724275"/>
                <wp:effectExtent l="0" t="0" r="19050" b="285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006" w:rsidRPr="00F50EBB" w:rsidRDefault="00BC4A10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highlight w:val="yellow"/>
                              </w:rPr>
                              <w:t>驗收日期、履約期限及完成履約日期</w:t>
                            </w:r>
                            <w:r w:rsidR="00561006" w:rsidRPr="00F50EBB">
                              <w:rPr>
                                <w:rFonts w:ascii="標楷體" w:eastAsia="標楷體" w:hAnsi="標楷體" w:hint="eastAsia"/>
                                <w:color w:val="FF0000"/>
                                <w:highlight w:val="yellow"/>
                              </w:rPr>
                              <w:t>與</w:t>
                            </w:r>
                            <w:r w:rsidR="00561006" w:rsidRPr="00674D91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highlight w:val="yellow"/>
                              </w:rPr>
                              <w:t>發票日期</w:t>
                            </w:r>
                            <w:r w:rsidR="00561006" w:rsidRPr="00F50EBB">
                              <w:rPr>
                                <w:rFonts w:ascii="標楷體" w:eastAsia="標楷體" w:hAnsi="標楷體" w:hint="eastAsia"/>
                                <w:color w:val="FF0000"/>
                                <w:highlight w:val="yellow"/>
                              </w:rPr>
                              <w:t>同日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-50.5pt;margin-top:-37.35pt;width:34.5pt;height:29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">
                <v:textbox style="layout-flow:vertical-ideographic">
                  <w:txbxContent>
                    <w:p w:rsidR="00561006" w:rsidRPr="00F50EBB" w:rsidRDefault="00BC4A10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highlight w:val="yellow"/>
                        </w:rPr>
                        <w:t>驗收日期、履約期限及完成履約日期</w:t>
                      </w:r>
                      <w:r w:rsidR="00561006" w:rsidRPr="00F50EBB">
                        <w:rPr>
                          <w:rFonts w:ascii="標楷體" w:eastAsia="標楷體" w:hAnsi="標楷體" w:hint="eastAsia"/>
                          <w:color w:val="FF0000"/>
                          <w:highlight w:val="yellow"/>
                        </w:rPr>
                        <w:t>與</w:t>
                      </w:r>
                      <w:r w:rsidR="00561006" w:rsidRPr="00674D91">
                        <w:rPr>
                          <w:rFonts w:ascii="標楷體" w:eastAsia="標楷體" w:hAnsi="標楷體" w:hint="eastAsia"/>
                          <w:b/>
                          <w:color w:val="FF0000"/>
                          <w:highlight w:val="yellow"/>
                        </w:rPr>
                        <w:t>發票日期</w:t>
                      </w:r>
                      <w:r w:rsidR="00561006" w:rsidRPr="00F50EBB">
                        <w:rPr>
                          <w:rFonts w:ascii="標楷體" w:eastAsia="標楷體" w:hAnsi="標楷體" w:hint="eastAsia"/>
                          <w:color w:val="FF0000"/>
                          <w:highlight w:val="yellow"/>
                        </w:rPr>
                        <w:t>同日</w:t>
                      </w:r>
                    </w:p>
                  </w:txbxContent>
                </v:textbox>
              </v:shape>
            </w:pict>
          </mc:Fallback>
        </mc:AlternateContent>
      </w:r>
      <w:r w:rsidR="00D2457F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59958D" wp14:editId="3CCB219B">
                <wp:simplePos x="0" y="0"/>
                <wp:positionH relativeFrom="column">
                  <wp:posOffset>4680585</wp:posOffset>
                </wp:positionH>
                <wp:positionV relativeFrom="paragraph">
                  <wp:posOffset>-27940</wp:posOffset>
                </wp:positionV>
                <wp:extent cx="1428750" cy="489600"/>
                <wp:effectExtent l="0" t="0" r="0" b="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896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74467" w:rsidRDefault="00C91DB9" w:rsidP="00C91DB9">
                            <w:pPr>
                              <w:pStyle w:val="Standard"/>
                              <w:spacing w:line="340" w:lineRule="exact"/>
                              <w:ind w:left="357"/>
                              <w:rPr>
                                <w:sz w:val="28"/>
                                <w:szCs w:val="28"/>
                              </w:rPr>
                            </w:pPr>
                            <w:r w:rsidRPr="00C91DB9">
                              <w:rPr>
                                <w:rFonts w:eastAsiaTheme="minorEastAsia" w:hint="eastAsia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2457F">
                              <w:rPr>
                                <w:sz w:val="28"/>
                                <w:szCs w:val="28"/>
                              </w:rPr>
                              <w:t>單位初驗</w:t>
                            </w:r>
                          </w:p>
                          <w:p w:rsidR="00A74467" w:rsidRDefault="00C91DB9" w:rsidP="00C91DB9">
                            <w:pPr>
                              <w:pStyle w:val="Standard"/>
                              <w:spacing w:line="340" w:lineRule="exact"/>
                              <w:ind w:left="357"/>
                              <w:rPr>
                                <w:sz w:val="28"/>
                                <w:szCs w:val="28"/>
                              </w:rPr>
                            </w:pPr>
                            <w:r w:rsidRPr="00C91DB9">
                              <w:rPr>
                                <w:rFonts w:eastAsiaTheme="minorEastAsia" w:hint="eastAsia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2457F">
                              <w:rPr>
                                <w:sz w:val="28"/>
                                <w:szCs w:val="28"/>
                              </w:rPr>
                              <w:t>正式驗收</w:t>
                            </w:r>
                          </w:p>
                        </w:txbxContent>
                      </wps:txbx>
                      <wps:bodyPr vert="horz" wrap="square" lIns="92160" tIns="720" rIns="92160" bIns="72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368.55pt;margin-top:-2.2pt;width:112.5pt;height:38.5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" filled="f" stroked="f">
                <v:textbox inset="2.56mm,.02mm,2.56mm,.02mm">
                  <w:txbxContent>
                    <w:p w:rsidR="00A74467" w:rsidRDefault="00C91DB9" w:rsidP="00C91DB9">
                      <w:pPr>
                        <w:pStyle w:val="Standard"/>
                        <w:spacing w:line="340" w:lineRule="exact"/>
                        <w:ind w:left="357"/>
                        <w:rPr>
                          <w:sz w:val="28"/>
                          <w:szCs w:val="28"/>
                        </w:rPr>
                      </w:pPr>
                      <w:r w:rsidRPr="00C91DB9">
                        <w:rPr>
                          <w:rFonts w:eastAsiaTheme="minorEastAsia" w:hint="eastAsia"/>
                          <w:sz w:val="32"/>
                          <w:szCs w:val="32"/>
                        </w:rPr>
                        <w:sym w:font="Wingdings 2" w:char="F0A3"/>
                      </w:r>
                      <w:r w:rsidR="00D2457F">
                        <w:rPr>
                          <w:sz w:val="28"/>
                          <w:szCs w:val="28"/>
                        </w:rPr>
                        <w:t>單位初驗</w:t>
                      </w:r>
                    </w:p>
                    <w:p w:rsidR="00A74467" w:rsidRDefault="00C91DB9" w:rsidP="00C91DB9">
                      <w:pPr>
                        <w:pStyle w:val="Standard"/>
                        <w:spacing w:line="340" w:lineRule="exact"/>
                        <w:ind w:left="357"/>
                        <w:rPr>
                          <w:sz w:val="28"/>
                          <w:szCs w:val="28"/>
                        </w:rPr>
                      </w:pPr>
                      <w:r w:rsidRPr="00C91DB9">
                        <w:rPr>
                          <w:rFonts w:eastAsiaTheme="minorEastAsia" w:hint="eastAsia"/>
                          <w:sz w:val="32"/>
                          <w:szCs w:val="32"/>
                        </w:rPr>
                        <w:sym w:font="Wingdings 2" w:char="F0A3"/>
                      </w:r>
                      <w:r w:rsidR="00D2457F">
                        <w:rPr>
                          <w:sz w:val="28"/>
                          <w:szCs w:val="28"/>
                        </w:rPr>
                        <w:t>正式驗收</w:t>
                      </w:r>
                    </w:p>
                  </w:txbxContent>
                </v:textbox>
              </v:shape>
            </w:pict>
          </mc:Fallback>
        </mc:AlternateContent>
      </w:r>
      <w:r w:rsidR="00D2457F">
        <w:rPr>
          <w:rFonts w:ascii="標楷體" w:eastAsia="標楷體" w:hAnsi="標楷體"/>
          <w:sz w:val="32"/>
        </w:rPr>
        <w:t>東海大</w:t>
      </w:r>
      <w:bookmarkStart w:id="0" w:name="_GoBack"/>
      <w:bookmarkEnd w:id="0"/>
      <w:r w:rsidR="00D2457F">
        <w:rPr>
          <w:rFonts w:ascii="標楷體" w:eastAsia="標楷體" w:hAnsi="標楷體"/>
          <w:sz w:val="32"/>
        </w:rPr>
        <w:t>學單位採購驗收紀錄</w:t>
      </w:r>
    </w:p>
    <w:p w:rsidR="00A74467" w:rsidRDefault="00D2457F">
      <w:pPr>
        <w:pStyle w:val="Standard"/>
        <w:spacing w:after="108"/>
        <w:jc w:val="both"/>
      </w:pPr>
      <w:r>
        <w:rPr>
          <w:rFonts w:ascii="標楷體" w:eastAsia="標楷體" w:hAnsi="標楷體"/>
          <w:b/>
          <w:bCs/>
        </w:rPr>
        <w:t>單位名稱：</w:t>
      </w:r>
      <w:r w:rsidR="003F7711">
        <w:rPr>
          <w:rFonts w:ascii="標楷體" w:eastAsia="標楷體" w:hAnsi="標楷體"/>
          <w:u w:val="single"/>
        </w:rPr>
        <w:t xml:space="preserve"> </w:t>
      </w:r>
      <w:r w:rsidR="003F7711" w:rsidRPr="00F50EBB">
        <w:rPr>
          <w:rFonts w:ascii="標楷體" w:eastAsia="標楷體" w:hint="eastAsia"/>
          <w:color w:val="0000FF"/>
          <w:u w:val="single"/>
        </w:rPr>
        <w:t>卓越計畫-</w:t>
      </w:r>
      <w:r w:rsidR="003F7711" w:rsidRPr="00A819BC">
        <w:rPr>
          <w:rFonts w:ascii="標楷體" w:eastAsia="標楷體" w:hint="eastAsia"/>
          <w:color w:val="0000FF"/>
          <w:u w:val="single"/>
        </w:rPr>
        <w:t>專業精進</w:t>
      </w:r>
      <w:proofErr w:type="gramStart"/>
      <w:r w:rsidR="003F7711" w:rsidRPr="00A819BC">
        <w:rPr>
          <w:rFonts w:ascii="標楷體" w:eastAsia="標楷體" w:hint="eastAsia"/>
          <w:color w:val="0000FF"/>
          <w:u w:val="single"/>
        </w:rPr>
        <w:t>‧</w:t>
      </w:r>
      <w:proofErr w:type="gramEnd"/>
      <w:r w:rsidR="003F7711" w:rsidRPr="00A819BC">
        <w:rPr>
          <w:rFonts w:ascii="標楷體" w:eastAsia="標楷體" w:hint="eastAsia"/>
          <w:color w:val="0000FF"/>
          <w:u w:val="single"/>
        </w:rPr>
        <w:t>多元開創計畫</w:t>
      </w:r>
      <w:r w:rsidR="003F7711" w:rsidRPr="00A819BC">
        <w:rPr>
          <w:rFonts w:ascii="標楷體" w:eastAsia="標楷體" w:hint="eastAsia"/>
          <w:color w:val="FF0000"/>
          <w:u w:val="single"/>
        </w:rPr>
        <w:t>(分項計畫)</w:t>
      </w:r>
      <w:r w:rsidR="003F7711" w:rsidRPr="00A819BC">
        <w:rPr>
          <w:rFonts w:ascii="標楷體" w:eastAsia="標楷體" w:hint="eastAsia"/>
          <w:color w:val="0000FF"/>
          <w:u w:val="single"/>
        </w:rPr>
        <w:t>-多元學習</w:t>
      </w:r>
      <w:r w:rsidR="003F7711" w:rsidRPr="00A819BC">
        <w:rPr>
          <w:rFonts w:ascii="標楷體" w:eastAsia="標楷體" w:hint="eastAsia"/>
          <w:color w:val="FF0000"/>
          <w:u w:val="single"/>
        </w:rPr>
        <w:t>(子計畫)</w:t>
      </w:r>
      <w:r>
        <w:rPr>
          <w:rFonts w:ascii="標楷體" w:eastAsia="標楷體" w:hAnsi="標楷體"/>
          <w:u w:val="single"/>
        </w:rPr>
        <w:t xml:space="preserve">                           </w:t>
      </w:r>
    </w:p>
    <w:p w:rsidR="00A74467" w:rsidRDefault="009442FD">
      <w:pPr>
        <w:pStyle w:val="Standard"/>
        <w:jc w:val="both"/>
        <w:rPr>
          <w:rFonts w:ascii="標楷體" w:eastAsia="標楷體" w:hAnsi="標楷體"/>
        </w:rPr>
      </w:pPr>
      <w:r w:rsidRPr="00C91DB9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519EA" wp14:editId="25500159">
                <wp:simplePos x="0" y="0"/>
                <wp:positionH relativeFrom="column">
                  <wp:posOffset>3928110</wp:posOffset>
                </wp:positionH>
                <wp:positionV relativeFrom="paragraph">
                  <wp:posOffset>201295</wp:posOffset>
                </wp:positionV>
                <wp:extent cx="2743200" cy="466725"/>
                <wp:effectExtent l="114300" t="0" r="19050" b="638175"/>
                <wp:wrapNone/>
                <wp:docPr id="3" name="圓角矩形圖說文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66725"/>
                        </a:xfrm>
                        <a:prstGeom prst="wedgeRoundRectCallout">
                          <a:avLst>
                            <a:gd name="adj1" fmla="val -52676"/>
                            <a:gd name="adj2" fmla="val 1715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006" w:rsidRPr="00FA3CAD" w:rsidRDefault="00561006" w:rsidP="007A7167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color w:val="FF0000"/>
                                <w:u w:val="single"/>
                              </w:rPr>
                              <w:t>金額以國字書寫，如：壹、貳、參</w:t>
                            </w:r>
                            <w:r>
                              <w:rPr>
                                <w:rFonts w:ascii="標楷體" w:eastAsia="標楷體"/>
                                <w:b/>
                                <w:color w:val="FF0000"/>
                                <w:u w:val="single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3" o:spid="_x0000_s1027" type="#_x0000_t62" style="position:absolute;left:0;text-align:left;margin-left:309.3pt;margin-top:15.85pt;width:3in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" adj="-578,47845">
                <v:textbox>
                  <w:txbxContent>
                    <w:p w:rsidR="00561006" w:rsidRPr="00FA3CAD" w:rsidRDefault="00561006" w:rsidP="007A7167">
                      <w:pPr>
                        <w:rPr>
                          <w:color w:val="FF0000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color w:val="FF0000"/>
                          <w:u w:val="single"/>
                        </w:rPr>
                        <w:t>金額以國字書寫，如：壹、貳、參</w:t>
                      </w:r>
                      <w:r>
                        <w:rPr>
                          <w:rFonts w:ascii="標楷體" w:eastAsia="標楷體"/>
                          <w:b/>
                          <w:color w:val="FF0000"/>
                          <w:u w:val="single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D2457F">
        <w:rPr>
          <w:rFonts w:ascii="標楷體" w:eastAsia="標楷體" w:hAnsi="標楷體"/>
          <w:b/>
          <w:bCs/>
        </w:rPr>
        <w:t>驗收日期：</w:t>
      </w:r>
      <w:r w:rsidR="00D2457F">
        <w:rPr>
          <w:rFonts w:ascii="標楷體" w:eastAsia="標楷體" w:hAnsi="標楷體"/>
        </w:rPr>
        <w:t xml:space="preserve">    年     月     日             </w:t>
      </w:r>
      <w:r w:rsidR="00C91DB9">
        <w:rPr>
          <w:rFonts w:ascii="標楷體" w:eastAsia="標楷體" w:hAnsi="標楷體" w:hint="eastAsia"/>
        </w:rPr>
        <w:t xml:space="preserve">           </w:t>
      </w:r>
      <w:r w:rsidR="00D2457F">
        <w:rPr>
          <w:rFonts w:ascii="標楷體" w:eastAsia="標楷體" w:hAnsi="標楷體"/>
          <w:b/>
          <w:bCs/>
        </w:rPr>
        <w:t>地點：</w:t>
      </w:r>
    </w:p>
    <w:tbl>
      <w:tblPr>
        <w:tblW w:w="9704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  <w:gridCol w:w="540"/>
        <w:gridCol w:w="1260"/>
        <w:gridCol w:w="1440"/>
        <w:gridCol w:w="1620"/>
        <w:gridCol w:w="1620"/>
        <w:gridCol w:w="1756"/>
      </w:tblGrid>
      <w:tr w:rsidR="00A74467" w:rsidTr="009442FD">
        <w:trPr>
          <w:trHeight w:val="536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67" w:rsidRDefault="00D2457F" w:rsidP="002616FE">
            <w:pPr>
              <w:pStyle w:val="Standard"/>
              <w:snapToGrid w:val="0"/>
              <w:jc w:val="center"/>
            </w:pPr>
            <w:proofErr w:type="gramStart"/>
            <w:r>
              <w:rPr>
                <w:rFonts w:eastAsia="標楷體"/>
                <w:spacing w:val="160"/>
              </w:rPr>
              <w:t>採購案</w:t>
            </w:r>
            <w:r>
              <w:rPr>
                <w:rFonts w:eastAsia="標楷體"/>
              </w:rPr>
              <w:t>名</w:t>
            </w:r>
            <w:proofErr w:type="gramEnd"/>
          </w:p>
        </w:tc>
        <w:tc>
          <w:tcPr>
            <w:tcW w:w="7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67" w:rsidRPr="00C91DB9" w:rsidRDefault="00561006" w:rsidP="002D7DDF">
            <w:pPr>
              <w:pStyle w:val="Standard"/>
              <w:adjustRightInd w:val="0"/>
              <w:snapToGrid w:val="0"/>
              <w:jc w:val="both"/>
              <w:rPr>
                <w:rFonts w:eastAsia="標楷體"/>
                <w:b/>
                <w:sz w:val="20"/>
              </w:rPr>
            </w:pPr>
            <w:r w:rsidRPr="00C91DB9">
              <w:rPr>
                <w:rFonts w:eastAsia="標楷體" w:hint="eastAsia"/>
                <w:b/>
                <w:color w:val="0000FF"/>
              </w:rPr>
              <w:t>請填</w:t>
            </w:r>
            <w:r w:rsidRPr="00C91DB9">
              <w:rPr>
                <w:rFonts w:eastAsia="標楷體" w:hint="eastAsia"/>
                <w:b/>
                <w:color w:val="0000FF"/>
                <w:u w:val="single"/>
              </w:rPr>
              <w:t>物品名稱</w:t>
            </w:r>
            <w:r w:rsidR="002D7DDF">
              <w:rPr>
                <w:rFonts w:eastAsia="標楷體" w:hint="eastAsia"/>
                <w:b/>
                <w:color w:val="0000FF"/>
                <w:u w:val="single"/>
              </w:rPr>
              <w:t>（廠牌</w:t>
            </w:r>
            <w:r w:rsidR="002D7DDF">
              <w:rPr>
                <w:rFonts w:eastAsia="標楷體" w:hint="eastAsia"/>
                <w:b/>
                <w:color w:val="0000FF"/>
                <w:u w:val="single"/>
              </w:rPr>
              <w:t>&amp;</w:t>
            </w:r>
            <w:r w:rsidR="002D7DDF">
              <w:rPr>
                <w:rFonts w:eastAsia="標楷體" w:hint="eastAsia"/>
                <w:b/>
                <w:color w:val="0000FF"/>
                <w:u w:val="single"/>
              </w:rPr>
              <w:t>型號）</w:t>
            </w:r>
            <w:r w:rsidRPr="00C91DB9">
              <w:rPr>
                <w:rFonts w:eastAsia="標楷體" w:hint="eastAsia"/>
                <w:b/>
                <w:color w:val="0000FF"/>
              </w:rPr>
              <w:t>以及</w:t>
            </w:r>
            <w:r w:rsidRPr="00C91DB9">
              <w:rPr>
                <w:rFonts w:eastAsia="標楷體" w:hint="eastAsia"/>
                <w:b/>
                <w:color w:val="0000FF"/>
                <w:u w:val="single"/>
              </w:rPr>
              <w:t>數量</w:t>
            </w:r>
          </w:p>
        </w:tc>
      </w:tr>
      <w:tr w:rsidR="00A74467" w:rsidTr="009442FD">
        <w:trPr>
          <w:trHeight w:val="572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67" w:rsidRDefault="00D2457F" w:rsidP="002616FE">
            <w:pPr>
              <w:pStyle w:val="Standard"/>
              <w:snapToGrid w:val="0"/>
              <w:jc w:val="center"/>
            </w:pPr>
            <w:r>
              <w:rPr>
                <w:rFonts w:eastAsia="標楷體"/>
              </w:rPr>
              <w:t>得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標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廠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商</w:t>
            </w:r>
          </w:p>
        </w:tc>
        <w:tc>
          <w:tcPr>
            <w:tcW w:w="7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67" w:rsidRPr="00C91DB9" w:rsidRDefault="00561006" w:rsidP="009442FD">
            <w:pPr>
              <w:pStyle w:val="Standard"/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C91DB9">
              <w:rPr>
                <w:rFonts w:eastAsia="標楷體" w:hint="eastAsia"/>
                <w:b/>
                <w:color w:val="0000FF"/>
              </w:rPr>
              <w:t>購買廠商全名</w:t>
            </w:r>
          </w:p>
        </w:tc>
      </w:tr>
      <w:tr w:rsidR="00A74467" w:rsidTr="009442FD">
        <w:trPr>
          <w:trHeight w:val="69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67" w:rsidRDefault="00D2457F" w:rsidP="002616FE">
            <w:pPr>
              <w:pStyle w:val="Standard"/>
              <w:snapToGrid w:val="0"/>
              <w:jc w:val="center"/>
            </w:pPr>
            <w:r>
              <w:rPr>
                <w:rFonts w:eastAsia="標楷體"/>
              </w:rPr>
              <w:t>契約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決標</w:t>
            </w:r>
            <w:r>
              <w:rPr>
                <w:rFonts w:eastAsia="標楷體"/>
              </w:rPr>
              <w:t xml:space="preserve">) </w:t>
            </w:r>
            <w:r>
              <w:rPr>
                <w:rFonts w:eastAsia="標楷體"/>
              </w:rPr>
              <w:t>金額</w:t>
            </w:r>
          </w:p>
        </w:tc>
        <w:tc>
          <w:tcPr>
            <w:tcW w:w="7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67" w:rsidRDefault="00D2457F" w:rsidP="009442FD">
            <w:pPr>
              <w:pStyle w:val="Standard"/>
              <w:adjustRightInd w:val="0"/>
              <w:snapToGrid w:val="0"/>
              <w:jc w:val="both"/>
            </w:pPr>
            <w:r>
              <w:rPr>
                <w:rFonts w:eastAsia="標楷體"/>
              </w:rPr>
              <w:t>新台幣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拾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萬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仟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佰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拾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元整（含稅）</w:t>
            </w:r>
            <w:proofErr w:type="gramStart"/>
            <w:r>
              <w:rPr>
                <w:rFonts w:eastAsia="標楷體"/>
              </w:rPr>
              <w:t>（</w:t>
            </w:r>
            <w:proofErr w:type="gramEnd"/>
            <w:r>
              <w:rPr>
                <w:rFonts w:eastAsia="標楷體"/>
                <w:sz w:val="20"/>
              </w:rPr>
              <w:t>NT</w:t>
            </w:r>
            <w:r>
              <w:rPr>
                <w:rFonts w:eastAsia="標楷體"/>
                <w:sz w:val="20"/>
              </w:rPr>
              <w:t>＄：</w:t>
            </w:r>
            <w:r>
              <w:rPr>
                <w:rFonts w:eastAsia="Times New Roman"/>
              </w:rPr>
              <w:t xml:space="preserve">         </w:t>
            </w:r>
            <w:r>
              <w:rPr>
                <w:rFonts w:eastAsia="標楷體"/>
              </w:rPr>
              <w:t>）</w:t>
            </w:r>
          </w:p>
        </w:tc>
      </w:tr>
      <w:tr w:rsidR="00A74467" w:rsidTr="009442FD">
        <w:trPr>
          <w:trHeight w:val="690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67" w:rsidRDefault="00D2457F" w:rsidP="002616FE">
            <w:pPr>
              <w:pStyle w:val="Standard"/>
              <w:snapToGrid w:val="0"/>
              <w:jc w:val="center"/>
            </w:pPr>
            <w:r>
              <w:rPr>
                <w:rFonts w:eastAsia="標楷體"/>
              </w:rPr>
              <w:t>履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約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期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限</w:t>
            </w:r>
          </w:p>
        </w:tc>
        <w:tc>
          <w:tcPr>
            <w:tcW w:w="7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67" w:rsidRDefault="00D2457F" w:rsidP="009442FD">
            <w:pPr>
              <w:pStyle w:val="Standard"/>
              <w:adjustRightInd w:val="0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 xml:space="preserve">□     </w:t>
            </w:r>
            <w:r>
              <w:rPr>
                <w:rFonts w:ascii="標楷體" w:eastAsia="標楷體" w:hAnsi="標楷體"/>
              </w:rPr>
              <w:t>年      月      日前完成    □詳備註</w:t>
            </w:r>
          </w:p>
        </w:tc>
      </w:tr>
      <w:tr w:rsidR="00A74467" w:rsidTr="009442FD">
        <w:trPr>
          <w:trHeight w:val="841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67" w:rsidRDefault="00D2457F" w:rsidP="009442FD">
            <w:pPr>
              <w:pStyle w:val="Standard"/>
              <w:adjustRightInd w:val="0"/>
              <w:snapToGrid w:val="0"/>
              <w:jc w:val="center"/>
            </w:pPr>
            <w:r>
              <w:rPr>
                <w:rFonts w:eastAsia="標楷體"/>
              </w:rPr>
              <w:t>完成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履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約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日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67" w:rsidRDefault="00D2457F" w:rsidP="009442FD">
            <w:pPr>
              <w:pStyle w:val="Standard"/>
              <w:adjustRightInd w:val="0"/>
              <w:snapToGrid w:val="0"/>
              <w:jc w:val="right"/>
            </w:pPr>
            <w:r>
              <w:rPr>
                <w:rFonts w:ascii="標楷體" w:eastAsia="標楷體" w:hAnsi="標楷體"/>
              </w:rPr>
              <w:t>年    月    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67" w:rsidRDefault="00D2457F" w:rsidP="009442FD">
            <w:pPr>
              <w:pStyle w:val="Standard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履約有無逾期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67" w:rsidRDefault="00D2457F" w:rsidP="009442FD">
            <w:pPr>
              <w:pStyle w:val="Standard"/>
              <w:adjustRightInd w:val="0"/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/>
              </w:rPr>
              <w:t>逾期     天   □未逾期</w:t>
            </w:r>
          </w:p>
        </w:tc>
      </w:tr>
      <w:tr w:rsidR="00A74467" w:rsidTr="00C91DB9">
        <w:trPr>
          <w:cantSplit/>
          <w:trHeight w:val="6308"/>
        </w:trPr>
        <w:tc>
          <w:tcPr>
            <w:tcW w:w="9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74467" w:rsidRDefault="00D2457F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【品項摘要、數量及驗收經過】：</w:t>
            </w:r>
          </w:p>
          <w:p w:rsidR="00561006" w:rsidRDefault="00561006" w:rsidP="00561006">
            <w:pPr>
              <w:jc w:val="both"/>
              <w:rPr>
                <w:rFonts w:ascii="標楷體" w:eastAsia="標楷體" w:hint="eastAsia"/>
                <w:color w:val="0000FF"/>
              </w:rPr>
            </w:pPr>
            <w:r w:rsidRPr="00F50EBB">
              <w:rPr>
                <w:rFonts w:ascii="標楷體" w:eastAsia="標楷體" w:hint="eastAsia"/>
                <w:color w:val="0000FF"/>
              </w:rPr>
              <w:t>敘述物件是否可正常使用、有無缺損、瑕疵等</w:t>
            </w:r>
            <w:r>
              <w:rPr>
                <w:rFonts w:ascii="標楷體" w:eastAsia="標楷體" w:hint="eastAsia"/>
                <w:color w:val="0000FF"/>
              </w:rPr>
              <w:t>狀況。</w:t>
            </w:r>
          </w:p>
          <w:p w:rsidR="00561006" w:rsidRPr="00F50EBB" w:rsidRDefault="00561006" w:rsidP="00561006">
            <w:pPr>
              <w:jc w:val="both"/>
              <w:rPr>
                <w:rFonts w:ascii="標楷體" w:eastAsia="標楷體" w:hint="eastAsia"/>
                <w:color w:val="0000FF"/>
              </w:rPr>
            </w:pPr>
            <w:r w:rsidRPr="00F50EBB">
              <w:rPr>
                <w:rFonts w:ascii="標楷體" w:eastAsia="標楷體" w:hint="eastAsia"/>
                <w:color w:val="0000FF"/>
              </w:rPr>
              <w:t>如：</w:t>
            </w:r>
            <w:proofErr w:type="gramStart"/>
            <w:r>
              <w:rPr>
                <w:rFonts w:ascii="標楷體" w:eastAsia="標楷體" w:hint="eastAsia"/>
                <w:color w:val="0000FF"/>
              </w:rPr>
              <w:t>該物</w:t>
            </w:r>
            <w:r w:rsidRPr="00F50EBB">
              <w:rPr>
                <w:rFonts w:ascii="標楷體" w:eastAsia="標楷體" w:hint="eastAsia"/>
                <w:color w:val="0000FF"/>
              </w:rPr>
              <w:t>經驗收</w:t>
            </w:r>
            <w:proofErr w:type="gramEnd"/>
            <w:r w:rsidRPr="00F50EBB">
              <w:rPr>
                <w:rFonts w:ascii="標楷體" w:eastAsia="標楷體" w:hint="eastAsia"/>
                <w:color w:val="0000FF"/>
              </w:rPr>
              <w:t>後</w:t>
            </w:r>
            <w:r>
              <w:rPr>
                <w:rFonts w:ascii="標楷體" w:eastAsia="標楷體" w:hint="eastAsia"/>
                <w:color w:val="0000FF"/>
              </w:rPr>
              <w:t>功能</w:t>
            </w:r>
            <w:r w:rsidRPr="00F50EBB">
              <w:rPr>
                <w:rFonts w:ascii="標楷體" w:eastAsia="標楷體" w:hint="eastAsia"/>
                <w:color w:val="0000FF"/>
              </w:rPr>
              <w:t>可正常使用</w:t>
            </w:r>
            <w:r>
              <w:rPr>
                <w:rFonts w:ascii="標楷體" w:eastAsia="標楷體" w:hint="eastAsia"/>
                <w:color w:val="0000FF"/>
              </w:rPr>
              <w:t>、良好</w:t>
            </w:r>
            <w:r w:rsidRPr="00F50EBB">
              <w:rPr>
                <w:rFonts w:ascii="標楷體" w:eastAsia="標楷體" w:hint="eastAsia"/>
                <w:color w:val="0000FF"/>
              </w:rPr>
              <w:t>。</w:t>
            </w:r>
          </w:p>
          <w:p w:rsidR="00A74467" w:rsidRPr="00561006" w:rsidRDefault="00A74467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A74467" w:rsidRDefault="00A74467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A74467" w:rsidRDefault="00D2457F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【驗收結果】：</w:t>
            </w:r>
          </w:p>
          <w:p w:rsidR="00A74467" w:rsidRDefault="00D2457F">
            <w:pPr>
              <w:pStyle w:val="Standard"/>
              <w:ind w:firstLine="14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標的物之廠牌、型號、功能、品項、規格、數量、材質與契約規定相符</w:t>
            </w:r>
          </w:p>
          <w:p w:rsidR="00A74467" w:rsidRDefault="00D2457F">
            <w:pPr>
              <w:pStyle w:val="Standard"/>
              <w:ind w:left="168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標的物之廠牌、型號、功能、品項、規格、數量、材質與契約規定不相符</w:t>
            </w:r>
          </w:p>
          <w:p w:rsidR="00A74467" w:rsidRDefault="00D2457F">
            <w:pPr>
              <w:pStyle w:val="Standard"/>
              <w:ind w:left="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，不符情形如下：（請詳列）</w:t>
            </w:r>
          </w:p>
          <w:p w:rsidR="00A74467" w:rsidRDefault="00A74467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A74467" w:rsidRDefault="00D2457F">
            <w:pPr>
              <w:pStyle w:val="Standard"/>
              <w:ind w:firstLine="1440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電子資料庫或期刊與契約規定相符</w:t>
            </w:r>
          </w:p>
          <w:p w:rsidR="00A74467" w:rsidRDefault="00D2457F">
            <w:pPr>
              <w:pStyle w:val="Standard"/>
              <w:ind w:left="1680" w:hanging="240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電子資料庫或期刊與契約規定不相符，不符情形如下：（請詳列）</w:t>
            </w:r>
          </w:p>
          <w:p w:rsidR="00A74467" w:rsidRDefault="00A74467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A74467" w:rsidRDefault="00D2457F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【改善、拆除、重作、換貨之期限】：</w:t>
            </w:r>
          </w:p>
          <w:p w:rsidR="00A74467" w:rsidRDefault="00A74467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A74467" w:rsidRDefault="00D2457F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【備註】：</w:t>
            </w:r>
          </w:p>
          <w:p w:rsidR="00A74467" w:rsidRDefault="00D2457F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【□決標日、□簽約日、□本校通知日】之次日起    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【□ 工作天內（星期例假日、國定假日或其他休息日均不計入）、□ 日曆天內（星期例假日、國定假日或其他休息日均計入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、□ 日曆天內（星期例假日、國定假日或其他休息日均不計入）】。</w:t>
            </w:r>
          </w:p>
          <w:p w:rsidR="00A74467" w:rsidRDefault="00A74467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A74467">
        <w:trPr>
          <w:cantSplit/>
          <w:trHeight w:val="595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67" w:rsidRDefault="00D2457F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67" w:rsidRDefault="00D2457F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廠商代表</w:t>
            </w:r>
          </w:p>
          <w:p w:rsidR="00A74467" w:rsidRDefault="00D2457F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（無者免）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67" w:rsidRDefault="00D2457F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單位承辦採購人員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67" w:rsidRDefault="00D2457F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會驗人員</w:t>
            </w:r>
            <w:proofErr w:type="gramEnd"/>
          </w:p>
          <w:p w:rsidR="00A74467" w:rsidRDefault="00D2457F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（無者免）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67" w:rsidRDefault="00D2457F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主驗</w:t>
            </w:r>
          </w:p>
          <w:p w:rsidR="00A74467" w:rsidRDefault="00D2457F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人員</w:t>
            </w:r>
          </w:p>
        </w:tc>
      </w:tr>
      <w:tr w:rsidR="00A74467">
        <w:trPr>
          <w:cantSplit/>
          <w:trHeight w:val="236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74467" w:rsidRDefault="00A74467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  <w:p w:rsidR="00A74467" w:rsidRDefault="00561006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DF309DE">
                  <wp:extent cx="904875" cy="1247775"/>
                  <wp:effectExtent l="0" t="0" r="9525" b="952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74467" w:rsidRDefault="00A74467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C91DB9" w:rsidRDefault="00C91DB9" w:rsidP="00BC6FCB">
            <w:pPr>
              <w:pStyle w:val="Standard"/>
              <w:spacing w:line="460" w:lineRule="exact"/>
              <w:jc w:val="both"/>
              <w:rPr>
                <w:rFonts w:ascii="標楷體" w:eastAsia="標楷體" w:hAnsi="標楷體"/>
              </w:rPr>
            </w:pPr>
          </w:p>
          <w:p w:rsidR="00A74467" w:rsidRDefault="00D2457F">
            <w:pPr>
              <w:pStyle w:val="Standard"/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（簽章）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74467" w:rsidRDefault="00A74467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16"/>
              </w:rPr>
            </w:pPr>
          </w:p>
          <w:p w:rsidR="00A74467" w:rsidRDefault="00A74467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A74467" w:rsidRDefault="00A74467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A74467" w:rsidRDefault="00A74467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561006" w:rsidRDefault="00561006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561006" w:rsidRDefault="00561006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C91DB9" w:rsidRDefault="00C91DB9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C91DB9" w:rsidRDefault="00BC4A1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C094E9" wp14:editId="781DA4A7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63500</wp:posOffset>
                      </wp:positionV>
                      <wp:extent cx="1123950" cy="304800"/>
                      <wp:effectExtent l="0" t="0" r="19050" b="19050"/>
                      <wp:wrapNone/>
                      <wp:docPr id="18" name="文字方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4A10" w:rsidRDefault="00BC4A10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發票開立日期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文字方塊 18" o:spid="_x0000_s1029" type="#_x0000_t202" style="position:absolute;left:0;text-align:left;margin-left:82.3pt;margin-top:5pt;width:88.5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" fillcolor="white [3201]" strokeweight=".5pt">
                      <v:textbox>
                        <w:txbxContent>
                          <w:p w:rsidR="00BC4A10" w:rsidRDefault="00BC4A10">
                            <w:r>
                              <w:rPr>
                                <w:rFonts w:hint="eastAsia"/>
                              </w:rPr>
                              <w:t>發票開立日期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4467" w:rsidRDefault="00A74467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C91DB9" w:rsidRDefault="00C91DB9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A74467" w:rsidRDefault="00D2457F">
            <w:pPr>
              <w:pStyle w:val="Standard"/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（簽章）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74467" w:rsidRDefault="00A74467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  <w:p w:rsidR="00A74467" w:rsidRDefault="00A74467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A74467" w:rsidRDefault="00561006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0E0F8D7" wp14:editId="51B70827">
                  <wp:extent cx="914400" cy="779228"/>
                  <wp:effectExtent l="0" t="0" r="0" b="190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539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61006" w:rsidRDefault="00561006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561006" w:rsidRDefault="00561006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C91DB9" w:rsidRDefault="00C91DB9" w:rsidP="00BC6FCB">
            <w:pPr>
              <w:pStyle w:val="Standard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C91DB9" w:rsidRDefault="00C91DB9" w:rsidP="00BC6FCB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:rsidR="00A74467" w:rsidRDefault="00D2457F">
            <w:pPr>
              <w:pStyle w:val="Standard"/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（簽章）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74467" w:rsidRDefault="00A74467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  <w:p w:rsidR="00C91DB9" w:rsidRDefault="00C91DB9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  <w:p w:rsidR="00A74467" w:rsidRDefault="00C91DB9" w:rsidP="00C91DB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E275D59" wp14:editId="0734F1C2">
                  <wp:extent cx="1790700" cy="87630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74467" w:rsidRDefault="00A74467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C91DB9" w:rsidRDefault="00C91DB9" w:rsidP="00BC6FCB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91DB9" w:rsidRDefault="00C91DB9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A74467" w:rsidRDefault="00D2457F">
            <w:pPr>
              <w:pStyle w:val="Standard"/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（簽章）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1DB9" w:rsidRDefault="00C91DB9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A74467" w:rsidRDefault="00561006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B4C0409" wp14:editId="1E438ACA">
                  <wp:extent cx="1009650" cy="942975"/>
                  <wp:effectExtent l="0" t="0" r="0" b="952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1DB9" w:rsidRDefault="00BC4A1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3D2793A" wp14:editId="2C8167C9">
                  <wp:extent cx="1123950" cy="314325"/>
                  <wp:effectExtent l="0" t="0" r="0" b="9525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74467" w:rsidRDefault="00A74467">
            <w:pPr>
              <w:pStyle w:val="Standard"/>
              <w:jc w:val="center"/>
              <w:rPr>
                <w:rFonts w:ascii="標楷體" w:eastAsia="標楷體" w:hAnsi="標楷體"/>
                <w:sz w:val="16"/>
              </w:rPr>
            </w:pPr>
          </w:p>
          <w:p w:rsidR="00C91DB9" w:rsidRDefault="00C91DB9" w:rsidP="00BC4A10">
            <w:pPr>
              <w:pStyle w:val="Standard"/>
              <w:spacing w:line="420" w:lineRule="exact"/>
              <w:jc w:val="center"/>
              <w:rPr>
                <w:rFonts w:ascii="標楷體" w:eastAsia="標楷體" w:hAnsi="標楷體"/>
                <w:sz w:val="16"/>
              </w:rPr>
            </w:pPr>
          </w:p>
          <w:p w:rsidR="00A74467" w:rsidRDefault="00D2457F">
            <w:pPr>
              <w:pStyle w:val="Standard"/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（簽章）</w:t>
            </w:r>
          </w:p>
        </w:tc>
      </w:tr>
    </w:tbl>
    <w:p w:rsidR="00A74467" w:rsidRDefault="00A74467">
      <w:pPr>
        <w:pStyle w:val="Standard"/>
        <w:snapToGrid w:val="0"/>
        <w:spacing w:line="0" w:lineRule="atLeast"/>
        <w:jc w:val="both"/>
      </w:pPr>
    </w:p>
    <w:sectPr w:rsidR="00A74467">
      <w:headerReference w:type="default" r:id="rId13"/>
      <w:pgSz w:w="11906" w:h="16838"/>
      <w:pgMar w:top="480" w:right="1134" w:bottom="284" w:left="1134" w:header="424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55" w:rsidRDefault="00EC6555">
      <w:pPr>
        <w:rPr>
          <w:rFonts w:hint="eastAsia"/>
        </w:rPr>
      </w:pPr>
      <w:r>
        <w:separator/>
      </w:r>
    </w:p>
  </w:endnote>
  <w:endnote w:type="continuationSeparator" w:id="0">
    <w:p w:rsidR="00EC6555" w:rsidRDefault="00EC65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, PMingLiU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55" w:rsidRDefault="00EC655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C6555" w:rsidRDefault="00EC655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AF6" w:rsidRDefault="00D2457F">
    <w:pPr>
      <w:pStyle w:val="a5"/>
      <w:jc w:val="right"/>
    </w:pPr>
    <w:r>
      <w:t>(1040407</w:t>
    </w:r>
    <w:r>
      <w:t>版</w:t>
    </w:r>
    <w:r>
      <w:t>)</w:t>
    </w:r>
  </w:p>
  <w:p w:rsidR="00381AF6" w:rsidRDefault="00EC655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04352"/>
    <w:multiLevelType w:val="multilevel"/>
    <w:tmpl w:val="E5CC6CBE"/>
    <w:styleLink w:val="WW8Num1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74467"/>
    <w:rsid w:val="00022E97"/>
    <w:rsid w:val="002616FE"/>
    <w:rsid w:val="002B6B14"/>
    <w:rsid w:val="002D7DDF"/>
    <w:rsid w:val="002E1273"/>
    <w:rsid w:val="003F7711"/>
    <w:rsid w:val="00561006"/>
    <w:rsid w:val="006A3C09"/>
    <w:rsid w:val="009442FD"/>
    <w:rsid w:val="00A74467"/>
    <w:rsid w:val="00BC4A10"/>
    <w:rsid w:val="00BC6FCB"/>
    <w:rsid w:val="00C91DB9"/>
    <w:rsid w:val="00D2457F"/>
    <w:rsid w:val="00E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a7">
    <w:name w:val="頁首 字元"/>
    <w:basedOn w:val="a0"/>
    <w:rPr>
      <w:kern w:val="3"/>
    </w:rPr>
  </w:style>
  <w:style w:type="character" w:customStyle="1" w:styleId="a8">
    <w:name w:val="頁尾 字元"/>
    <w:basedOn w:val="a0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561006"/>
    <w:rPr>
      <w:rFonts w:asciiTheme="majorHAnsi" w:eastAsiaTheme="majorEastAsia" w:hAnsiTheme="majorHAnsi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561006"/>
    <w:rPr>
      <w:rFonts w:asciiTheme="majorHAnsi" w:eastAsiaTheme="majorEastAsia" w:hAnsiTheme="majorHAns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a7">
    <w:name w:val="頁首 字元"/>
    <w:basedOn w:val="a0"/>
    <w:rPr>
      <w:kern w:val="3"/>
    </w:rPr>
  </w:style>
  <w:style w:type="character" w:customStyle="1" w:styleId="a8">
    <w:name w:val="頁尾 字元"/>
    <w:basedOn w:val="a0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561006"/>
    <w:rPr>
      <w:rFonts w:asciiTheme="majorHAnsi" w:eastAsiaTheme="majorEastAsia" w:hAnsiTheme="majorHAnsi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561006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東海大學單位採購驗收紀錄</dc:title>
  <dc:creator>yech</dc:creator>
  <cp:lastModifiedBy>李百佳</cp:lastModifiedBy>
  <cp:revision>6</cp:revision>
  <cp:lastPrinted>2008-09-25T16:04:00Z</cp:lastPrinted>
  <dcterms:created xsi:type="dcterms:W3CDTF">2017-04-18T11:17:00Z</dcterms:created>
  <dcterms:modified xsi:type="dcterms:W3CDTF">2017-06-19T09:06:00Z</dcterms:modified>
</cp:coreProperties>
</file>